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307" w:rsidRDefault="00A04307" w:rsidP="00A04307">
      <w:pPr>
        <w:shd w:val="clear" w:color="auto" w:fill="FFFFFF"/>
        <w:spacing w:before="100" w:beforeAutospacing="1" w:after="100" w:afterAutospacing="1" w:line="240" w:lineRule="auto"/>
        <w:ind w:left="720"/>
        <w:jc w:val="center"/>
        <w:rPr>
          <w:rFonts w:asciiTheme="majorHAnsi" w:eastAsia="Times New Roman" w:hAnsiTheme="majorHAnsi" w:cs="Tahoma"/>
          <w:b/>
          <w:bCs/>
          <w:color w:val="800000"/>
          <w:sz w:val="32"/>
          <w:szCs w:val="32"/>
          <w:u w:val="single"/>
        </w:rPr>
      </w:pPr>
      <w:bookmarkStart w:id="0" w:name="_GoBack"/>
      <w:bookmarkEnd w:id="0"/>
      <w:r>
        <w:rPr>
          <w:rFonts w:asciiTheme="majorHAnsi" w:eastAsia="Times New Roman" w:hAnsiTheme="majorHAnsi" w:cs="Tahoma"/>
          <w:b/>
          <w:bCs/>
          <w:color w:val="800000"/>
          <w:sz w:val="32"/>
          <w:szCs w:val="32"/>
          <w:u w:val="single"/>
        </w:rPr>
        <w:t>McKnight Elementary</w:t>
      </w:r>
      <w:bookmarkStart w:id="1" w:name="mck"/>
      <w:bookmarkEnd w:id="1"/>
      <w:r>
        <w:rPr>
          <w:rFonts w:asciiTheme="majorHAnsi" w:eastAsia="Times New Roman" w:hAnsiTheme="majorHAnsi" w:cs="Tahoma"/>
          <w:b/>
          <w:bCs/>
          <w:color w:val="800000"/>
          <w:sz w:val="32"/>
          <w:szCs w:val="32"/>
          <w:u w:val="single"/>
        </w:rPr>
        <w:t xml:space="preserve"> Parent Involvement Policy</w:t>
      </w:r>
    </w:p>
    <w:p w:rsidR="00A04307" w:rsidRDefault="00FF1ED8" w:rsidP="00A04307">
      <w:pPr>
        <w:shd w:val="clear" w:color="auto" w:fill="FFFFFF"/>
        <w:spacing w:before="100" w:beforeAutospacing="1" w:after="100" w:afterAutospacing="1" w:line="240" w:lineRule="auto"/>
        <w:ind w:left="720"/>
        <w:jc w:val="center"/>
        <w:rPr>
          <w:rFonts w:asciiTheme="majorHAnsi" w:eastAsia="Times New Roman" w:hAnsiTheme="majorHAnsi" w:cs="Tahoma"/>
          <w:b/>
          <w:bCs/>
          <w:color w:val="800000"/>
          <w:sz w:val="32"/>
          <w:szCs w:val="32"/>
          <w:u w:val="single"/>
        </w:rPr>
      </w:pPr>
      <w:r>
        <w:rPr>
          <w:rFonts w:asciiTheme="majorHAnsi" w:eastAsia="Times New Roman" w:hAnsiTheme="majorHAnsi" w:cs="Tahoma"/>
          <w:b/>
          <w:bCs/>
          <w:color w:val="800000"/>
          <w:sz w:val="32"/>
          <w:szCs w:val="32"/>
          <w:u w:val="single"/>
        </w:rPr>
        <w:t>201</w:t>
      </w:r>
      <w:r w:rsidR="006E3C17">
        <w:rPr>
          <w:rFonts w:asciiTheme="majorHAnsi" w:eastAsia="Times New Roman" w:hAnsiTheme="majorHAnsi" w:cs="Tahoma"/>
          <w:b/>
          <w:bCs/>
          <w:color w:val="800000"/>
          <w:sz w:val="32"/>
          <w:szCs w:val="32"/>
          <w:u w:val="single"/>
        </w:rPr>
        <w:t>9-2020</w:t>
      </w:r>
    </w:p>
    <w:p w:rsidR="00A04307" w:rsidRDefault="00A04307" w:rsidP="00A04307">
      <w:pPr>
        <w:shd w:val="clear" w:color="auto" w:fill="FFFFFF"/>
        <w:spacing w:after="0" w:line="240" w:lineRule="auto"/>
        <w:rPr>
          <w:rFonts w:ascii="Tahoma" w:eastAsia="Times New Roman" w:hAnsi="Tahoma" w:cs="Tahoma"/>
          <w:color w:val="000000"/>
          <w:sz w:val="20"/>
          <w:szCs w:val="20"/>
        </w:rPr>
      </w:pPr>
    </w:p>
    <w:p w:rsidR="00A04307" w:rsidRDefault="00A04307" w:rsidP="00A04307">
      <w:pPr>
        <w:shd w:val="clear" w:color="auto" w:fill="FFFFFF"/>
        <w:spacing w:after="0" w:line="240" w:lineRule="auto"/>
        <w:rPr>
          <w:rFonts w:eastAsia="Times New Roman" w:cstheme="minorHAnsi"/>
          <w:color w:val="000000"/>
          <w:sz w:val="24"/>
          <w:szCs w:val="24"/>
        </w:rPr>
      </w:pPr>
      <w:r>
        <w:rPr>
          <w:rFonts w:eastAsia="Times New Roman" w:cstheme="minorHAnsi"/>
          <w:b/>
          <w:bCs/>
          <w:color w:val="000000"/>
          <w:sz w:val="24"/>
          <w:szCs w:val="24"/>
        </w:rPr>
        <w:t xml:space="preserve">I. Title </w:t>
      </w:r>
      <w:proofErr w:type="gramStart"/>
      <w:r>
        <w:rPr>
          <w:rFonts w:eastAsia="Times New Roman" w:cstheme="minorHAnsi"/>
          <w:b/>
          <w:bCs/>
          <w:color w:val="000000"/>
          <w:sz w:val="24"/>
          <w:szCs w:val="24"/>
        </w:rPr>
        <w:t>I</w:t>
      </w:r>
      <w:proofErr w:type="gramEnd"/>
      <w:r>
        <w:rPr>
          <w:rFonts w:eastAsia="Times New Roman" w:cstheme="minorHAnsi"/>
          <w:b/>
          <w:bCs/>
          <w:color w:val="000000"/>
          <w:sz w:val="24"/>
          <w:szCs w:val="24"/>
        </w:rPr>
        <w:t xml:space="preserve"> Requirement: This policy was developed with and agreed upon by the parents of Title I children. This policy </w:t>
      </w:r>
      <w:proofErr w:type="gramStart"/>
      <w:r>
        <w:rPr>
          <w:rFonts w:eastAsia="Times New Roman" w:cstheme="minorHAnsi"/>
          <w:b/>
          <w:bCs/>
          <w:color w:val="000000"/>
          <w:sz w:val="24"/>
          <w:szCs w:val="24"/>
        </w:rPr>
        <w:t>was distributed</w:t>
      </w:r>
      <w:proofErr w:type="gramEnd"/>
      <w:r>
        <w:rPr>
          <w:rFonts w:eastAsia="Times New Roman" w:cstheme="minorHAnsi"/>
          <w:b/>
          <w:bCs/>
          <w:color w:val="000000"/>
          <w:sz w:val="24"/>
          <w:szCs w:val="24"/>
        </w:rPr>
        <w:t xml:space="preserve"> to all parents.</w:t>
      </w:r>
    </w:p>
    <w:p w:rsidR="00A04307" w:rsidRDefault="00A04307" w:rsidP="00A04307">
      <w:pPr>
        <w:numPr>
          <w:ilvl w:val="0"/>
          <w:numId w:val="1"/>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Developed at annual Tit</w:t>
      </w:r>
      <w:r w:rsidR="006A1F81">
        <w:rPr>
          <w:rFonts w:eastAsia="Times New Roman" w:cstheme="minorHAnsi"/>
          <w:color w:val="000000"/>
          <w:sz w:val="24"/>
          <w:szCs w:val="24"/>
        </w:rPr>
        <w:t xml:space="preserve">le I Parent Meeting in </w:t>
      </w:r>
      <w:r w:rsidR="006E3C17">
        <w:rPr>
          <w:rFonts w:eastAsia="Times New Roman" w:cstheme="minorHAnsi"/>
          <w:color w:val="000000"/>
          <w:sz w:val="24"/>
          <w:szCs w:val="24"/>
        </w:rPr>
        <w:t>November</w:t>
      </w:r>
      <w:r>
        <w:rPr>
          <w:rFonts w:eastAsia="Times New Roman" w:cstheme="minorHAnsi"/>
          <w:color w:val="000000"/>
          <w:sz w:val="24"/>
          <w:szCs w:val="24"/>
        </w:rPr>
        <w:t xml:space="preserve">. </w:t>
      </w:r>
    </w:p>
    <w:p w:rsidR="00A04307" w:rsidRDefault="00A04307" w:rsidP="00A04307">
      <w:pPr>
        <w:numPr>
          <w:ilvl w:val="0"/>
          <w:numId w:val="1"/>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Posted on NA Title I website. </w:t>
      </w:r>
    </w:p>
    <w:p w:rsidR="006A1F81" w:rsidRDefault="006A1F81" w:rsidP="00A04307">
      <w:pPr>
        <w:numPr>
          <w:ilvl w:val="0"/>
          <w:numId w:val="1"/>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Shared through email blast</w:t>
      </w:r>
    </w:p>
    <w:p w:rsidR="00A04307" w:rsidRDefault="00A04307" w:rsidP="00A04307">
      <w:pPr>
        <w:numPr>
          <w:ilvl w:val="0"/>
          <w:numId w:val="1"/>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Make a hard copy of document available as needed.</w:t>
      </w:r>
    </w:p>
    <w:p w:rsidR="00A04307" w:rsidRDefault="00A04307" w:rsidP="00A04307">
      <w:p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b/>
          <w:bCs/>
          <w:color w:val="000000"/>
          <w:sz w:val="24"/>
          <w:szCs w:val="24"/>
        </w:rPr>
        <w:t xml:space="preserve">II. This policy </w:t>
      </w:r>
      <w:proofErr w:type="gramStart"/>
      <w:r>
        <w:rPr>
          <w:rFonts w:eastAsia="Times New Roman" w:cstheme="minorHAnsi"/>
          <w:b/>
          <w:bCs/>
          <w:color w:val="000000"/>
          <w:sz w:val="24"/>
          <w:szCs w:val="24"/>
        </w:rPr>
        <w:t>was written in understandable format and provided in a language that parents can understand</w:t>
      </w:r>
      <w:proofErr w:type="gramEnd"/>
      <w:r>
        <w:rPr>
          <w:rFonts w:eastAsia="Times New Roman" w:cstheme="minorHAnsi"/>
          <w:b/>
          <w:bCs/>
          <w:color w:val="000000"/>
          <w:sz w:val="24"/>
          <w:szCs w:val="24"/>
        </w:rPr>
        <w:t>.</w:t>
      </w:r>
    </w:p>
    <w:p w:rsidR="00A04307" w:rsidRDefault="00A04307" w:rsidP="00A04307">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Developed as a group (Title I teacher</w:t>
      </w:r>
      <w:r w:rsidR="006A1F81">
        <w:rPr>
          <w:rFonts w:eastAsia="Times New Roman" w:cstheme="minorHAnsi"/>
          <w:color w:val="000000"/>
          <w:sz w:val="24"/>
          <w:szCs w:val="24"/>
        </w:rPr>
        <w:t>s</w:t>
      </w:r>
      <w:r>
        <w:rPr>
          <w:rFonts w:eastAsia="Times New Roman" w:cstheme="minorHAnsi"/>
          <w:color w:val="000000"/>
          <w:sz w:val="24"/>
          <w:szCs w:val="24"/>
        </w:rPr>
        <w:t xml:space="preserve"> and parents) in an understandable language.</w:t>
      </w:r>
    </w:p>
    <w:p w:rsidR="00A04307" w:rsidRDefault="00A04307" w:rsidP="00A04307">
      <w:p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b/>
          <w:bCs/>
          <w:color w:val="000000"/>
          <w:sz w:val="24"/>
          <w:szCs w:val="24"/>
        </w:rPr>
        <w:t>III. This policy describes how parents will be involved in the planning, review and improvement of the Parent Involvement Policy.</w:t>
      </w:r>
    </w:p>
    <w:p w:rsidR="00A04307" w:rsidRDefault="00A04307" w:rsidP="00A04307">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Attendance at meetings. </w:t>
      </w:r>
    </w:p>
    <w:p w:rsidR="00A04307" w:rsidRDefault="00A04307" w:rsidP="00A04307">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Updates and suggestions </w:t>
      </w:r>
      <w:proofErr w:type="gramStart"/>
      <w:r>
        <w:rPr>
          <w:rFonts w:eastAsia="Times New Roman" w:cstheme="minorHAnsi"/>
          <w:color w:val="000000"/>
          <w:sz w:val="24"/>
          <w:szCs w:val="24"/>
        </w:rPr>
        <w:t>can be made</w:t>
      </w:r>
      <w:proofErr w:type="gramEnd"/>
      <w:r>
        <w:rPr>
          <w:rFonts w:eastAsia="Times New Roman" w:cstheme="minorHAnsi"/>
          <w:color w:val="000000"/>
          <w:sz w:val="24"/>
          <w:szCs w:val="24"/>
        </w:rPr>
        <w:t xml:space="preserve"> throughout the school year. </w:t>
      </w:r>
    </w:p>
    <w:p w:rsidR="00A04307" w:rsidRDefault="00A04307" w:rsidP="00A04307">
      <w:p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b/>
          <w:bCs/>
          <w:color w:val="000000"/>
          <w:sz w:val="24"/>
          <w:szCs w:val="24"/>
        </w:rPr>
        <w:t xml:space="preserve">IV. The policy states that an annual meeting </w:t>
      </w:r>
      <w:proofErr w:type="gramStart"/>
      <w:r>
        <w:rPr>
          <w:rFonts w:eastAsia="Times New Roman" w:cstheme="minorHAnsi"/>
          <w:b/>
          <w:bCs/>
          <w:color w:val="000000"/>
          <w:sz w:val="24"/>
          <w:szCs w:val="24"/>
        </w:rPr>
        <w:t>will be held</w:t>
      </w:r>
      <w:proofErr w:type="gramEnd"/>
      <w:r>
        <w:rPr>
          <w:rFonts w:eastAsia="Times New Roman" w:cstheme="minorHAnsi"/>
          <w:b/>
          <w:bCs/>
          <w:color w:val="000000"/>
          <w:sz w:val="24"/>
          <w:szCs w:val="24"/>
        </w:rPr>
        <w:t xml:space="preserve"> to tell parents about the program and how children qualify.</w:t>
      </w:r>
    </w:p>
    <w:p w:rsidR="00A04307" w:rsidRDefault="00A04307" w:rsidP="00A04307">
      <w:pPr>
        <w:numPr>
          <w:ilvl w:val="0"/>
          <w:numId w:val="4"/>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During Annual Title I Parent Meeting, a Power Point Presentation will give information on assessments, qualification into the program</w:t>
      </w:r>
      <w:r w:rsidR="00EF52B6">
        <w:rPr>
          <w:rFonts w:eastAsia="Times New Roman" w:cstheme="minorHAnsi"/>
          <w:color w:val="000000"/>
          <w:sz w:val="24"/>
          <w:szCs w:val="24"/>
        </w:rPr>
        <w:t xml:space="preserve"> using </w:t>
      </w:r>
      <w:proofErr w:type="spellStart"/>
      <w:r w:rsidR="00EF52B6">
        <w:rPr>
          <w:rFonts w:eastAsia="Times New Roman" w:cstheme="minorHAnsi"/>
          <w:color w:val="000000"/>
          <w:sz w:val="24"/>
          <w:szCs w:val="24"/>
        </w:rPr>
        <w:t>AimswebPLUS</w:t>
      </w:r>
      <w:proofErr w:type="spellEnd"/>
      <w:r w:rsidR="00EF52B6">
        <w:rPr>
          <w:rFonts w:eastAsia="Times New Roman" w:cstheme="minorHAnsi"/>
          <w:color w:val="000000"/>
          <w:sz w:val="24"/>
          <w:szCs w:val="24"/>
        </w:rPr>
        <w:t xml:space="preserve"> data</w:t>
      </w:r>
      <w:r>
        <w:rPr>
          <w:rFonts w:eastAsia="Times New Roman" w:cstheme="minorHAnsi"/>
          <w:color w:val="000000"/>
          <w:sz w:val="24"/>
          <w:szCs w:val="24"/>
        </w:rPr>
        <w:t xml:space="preserve">, and an overview of the program. </w:t>
      </w:r>
    </w:p>
    <w:p w:rsidR="00A04307" w:rsidRDefault="00A04307" w:rsidP="00A04307">
      <w:p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b/>
          <w:bCs/>
          <w:color w:val="000000"/>
          <w:sz w:val="24"/>
          <w:szCs w:val="24"/>
        </w:rPr>
        <w:t xml:space="preserve">V. This policy states that parent conferences </w:t>
      </w:r>
      <w:proofErr w:type="gramStart"/>
      <w:r>
        <w:rPr>
          <w:rFonts w:eastAsia="Times New Roman" w:cstheme="minorHAnsi"/>
          <w:b/>
          <w:bCs/>
          <w:color w:val="000000"/>
          <w:sz w:val="24"/>
          <w:szCs w:val="24"/>
        </w:rPr>
        <w:t>will be held</w:t>
      </w:r>
      <w:proofErr w:type="gramEnd"/>
      <w:r>
        <w:rPr>
          <w:rFonts w:eastAsia="Times New Roman" w:cstheme="minorHAnsi"/>
          <w:b/>
          <w:bCs/>
          <w:color w:val="000000"/>
          <w:sz w:val="24"/>
          <w:szCs w:val="24"/>
        </w:rPr>
        <w:t xml:space="preserve"> at different times during the day.</w:t>
      </w:r>
    </w:p>
    <w:p w:rsidR="00A04307" w:rsidRDefault="00A04307" w:rsidP="00A04307">
      <w:pPr>
        <w:numPr>
          <w:ilvl w:val="0"/>
          <w:numId w:val="5"/>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Fall </w:t>
      </w:r>
      <w:r w:rsidR="00B24512">
        <w:rPr>
          <w:rFonts w:eastAsia="Times New Roman" w:cstheme="minorHAnsi"/>
          <w:color w:val="000000"/>
          <w:sz w:val="24"/>
          <w:szCs w:val="24"/>
        </w:rPr>
        <w:t>Letters sent home-</w:t>
      </w:r>
      <w:r>
        <w:rPr>
          <w:rFonts w:eastAsia="Times New Roman" w:cstheme="minorHAnsi"/>
          <w:color w:val="000000"/>
          <w:sz w:val="24"/>
          <w:szCs w:val="24"/>
        </w:rPr>
        <w:t xml:space="preserve">notification of child qualifying for program. </w:t>
      </w:r>
    </w:p>
    <w:p w:rsidR="00A04307" w:rsidRDefault="00A04307" w:rsidP="00A04307">
      <w:pPr>
        <w:numPr>
          <w:ilvl w:val="0"/>
          <w:numId w:val="5"/>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November confe</w:t>
      </w:r>
      <w:r w:rsidR="00DD2708">
        <w:rPr>
          <w:rFonts w:eastAsia="Times New Roman" w:cstheme="minorHAnsi"/>
          <w:color w:val="000000"/>
          <w:sz w:val="24"/>
          <w:szCs w:val="24"/>
        </w:rPr>
        <w:t xml:space="preserve">rences (end of 1st Nine Weeks) </w:t>
      </w:r>
      <w:r>
        <w:rPr>
          <w:rFonts w:eastAsia="Times New Roman" w:cstheme="minorHAnsi"/>
          <w:color w:val="000000"/>
          <w:sz w:val="24"/>
          <w:szCs w:val="24"/>
        </w:rPr>
        <w:t xml:space="preserve">are held November </w:t>
      </w:r>
      <w:r w:rsidR="006E3C17">
        <w:rPr>
          <w:rFonts w:eastAsia="Times New Roman" w:cstheme="minorHAnsi"/>
          <w:color w:val="000000"/>
          <w:sz w:val="24"/>
          <w:szCs w:val="24"/>
        </w:rPr>
        <w:t>4</w:t>
      </w:r>
      <w:r w:rsidR="00115B89" w:rsidRPr="00115B89">
        <w:rPr>
          <w:rFonts w:eastAsia="Times New Roman" w:cstheme="minorHAnsi"/>
          <w:color w:val="000000"/>
          <w:sz w:val="24"/>
          <w:szCs w:val="24"/>
          <w:vertAlign w:val="superscript"/>
        </w:rPr>
        <w:t>th</w:t>
      </w:r>
      <w:r w:rsidR="00115B89">
        <w:rPr>
          <w:rFonts w:eastAsia="Times New Roman" w:cstheme="minorHAnsi"/>
          <w:color w:val="000000"/>
          <w:sz w:val="24"/>
          <w:szCs w:val="24"/>
        </w:rPr>
        <w:t xml:space="preserve"> </w:t>
      </w:r>
      <w:r w:rsidR="00B24512">
        <w:rPr>
          <w:rFonts w:eastAsia="Times New Roman" w:cstheme="minorHAnsi"/>
          <w:color w:val="000000"/>
          <w:sz w:val="24"/>
          <w:szCs w:val="24"/>
        </w:rPr>
        <w:t xml:space="preserve"> </w:t>
      </w:r>
      <w:r w:rsidR="00A12447">
        <w:rPr>
          <w:rFonts w:eastAsia="Times New Roman" w:cstheme="minorHAnsi"/>
          <w:color w:val="000000"/>
          <w:sz w:val="24"/>
          <w:szCs w:val="24"/>
        </w:rPr>
        <w:t xml:space="preserve"> </w:t>
      </w:r>
      <w:r>
        <w:rPr>
          <w:rFonts w:eastAsia="Times New Roman" w:cstheme="minorHAnsi"/>
          <w:color w:val="000000"/>
          <w:sz w:val="24"/>
          <w:szCs w:val="24"/>
        </w:rPr>
        <w:t xml:space="preserve">and </w:t>
      </w:r>
      <w:r w:rsidR="006E3C17">
        <w:rPr>
          <w:rFonts w:eastAsia="Times New Roman" w:cstheme="minorHAnsi"/>
          <w:color w:val="000000"/>
          <w:sz w:val="24"/>
          <w:szCs w:val="24"/>
        </w:rPr>
        <w:t>5</w:t>
      </w:r>
      <w:r w:rsidR="00115B89" w:rsidRPr="00115B89">
        <w:rPr>
          <w:rFonts w:eastAsia="Times New Roman" w:cstheme="minorHAnsi"/>
          <w:color w:val="000000"/>
          <w:sz w:val="24"/>
          <w:szCs w:val="24"/>
          <w:vertAlign w:val="superscript"/>
        </w:rPr>
        <w:t>th</w:t>
      </w:r>
      <w:r w:rsidR="00115B89">
        <w:rPr>
          <w:rFonts w:eastAsia="Times New Roman" w:cstheme="minorHAnsi"/>
          <w:color w:val="000000"/>
          <w:sz w:val="24"/>
          <w:szCs w:val="24"/>
        </w:rPr>
        <w:t xml:space="preserve"> </w:t>
      </w:r>
      <w:r w:rsidR="00B24512">
        <w:rPr>
          <w:rFonts w:eastAsia="Times New Roman" w:cstheme="minorHAnsi"/>
          <w:color w:val="000000"/>
          <w:sz w:val="24"/>
          <w:szCs w:val="24"/>
        </w:rPr>
        <w:t xml:space="preserve"> </w:t>
      </w:r>
      <w:r w:rsidR="00A12447">
        <w:rPr>
          <w:rFonts w:eastAsia="Times New Roman" w:cstheme="minorHAnsi"/>
          <w:color w:val="000000"/>
          <w:sz w:val="24"/>
          <w:szCs w:val="24"/>
        </w:rPr>
        <w:t xml:space="preserve"> </w:t>
      </w:r>
    </w:p>
    <w:p w:rsidR="00A04307" w:rsidRDefault="001F2A59" w:rsidP="00A04307">
      <w:pPr>
        <w:numPr>
          <w:ilvl w:val="0"/>
          <w:numId w:val="5"/>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Spring Conferences</w:t>
      </w:r>
      <w:r w:rsidR="00A04307">
        <w:rPr>
          <w:rFonts w:eastAsia="Times New Roman" w:cstheme="minorHAnsi"/>
          <w:color w:val="000000"/>
          <w:sz w:val="24"/>
          <w:szCs w:val="24"/>
        </w:rPr>
        <w:t xml:space="preserve"> </w:t>
      </w:r>
      <w:proofErr w:type="gramStart"/>
      <w:r w:rsidR="00A04307">
        <w:rPr>
          <w:rFonts w:eastAsia="Times New Roman" w:cstheme="minorHAnsi"/>
          <w:color w:val="000000"/>
          <w:sz w:val="24"/>
          <w:szCs w:val="24"/>
        </w:rPr>
        <w:t>are hel</w:t>
      </w:r>
      <w:r w:rsidR="00A12447">
        <w:rPr>
          <w:rFonts w:eastAsia="Times New Roman" w:cstheme="minorHAnsi"/>
          <w:color w:val="000000"/>
          <w:sz w:val="24"/>
          <w:szCs w:val="24"/>
        </w:rPr>
        <w:t>d</w:t>
      </w:r>
      <w:proofErr w:type="gramEnd"/>
      <w:r w:rsidR="00A12447">
        <w:rPr>
          <w:rFonts w:eastAsia="Times New Roman" w:cstheme="minorHAnsi"/>
          <w:color w:val="000000"/>
          <w:sz w:val="24"/>
          <w:szCs w:val="24"/>
        </w:rPr>
        <w:t xml:space="preserve"> throughout the day</w:t>
      </w:r>
      <w:r w:rsidR="00A04307">
        <w:rPr>
          <w:rFonts w:eastAsia="Times New Roman" w:cstheme="minorHAnsi"/>
          <w:color w:val="000000"/>
          <w:sz w:val="24"/>
          <w:szCs w:val="24"/>
        </w:rPr>
        <w:t xml:space="preserve"> – parents choose the time that is convenient for them. These </w:t>
      </w:r>
      <w:proofErr w:type="gramStart"/>
      <w:r w:rsidR="00A04307">
        <w:rPr>
          <w:rFonts w:eastAsia="Times New Roman" w:cstheme="minorHAnsi"/>
          <w:color w:val="000000"/>
          <w:sz w:val="24"/>
          <w:szCs w:val="24"/>
        </w:rPr>
        <w:t>will be done</w:t>
      </w:r>
      <w:proofErr w:type="gramEnd"/>
      <w:r w:rsidR="00A04307">
        <w:rPr>
          <w:rFonts w:eastAsia="Times New Roman" w:cstheme="minorHAnsi"/>
          <w:color w:val="000000"/>
          <w:sz w:val="24"/>
          <w:szCs w:val="24"/>
        </w:rPr>
        <w:t xml:space="preserve"> by phone or at the school held either by phone or at school at a scheduled time for parents. </w:t>
      </w:r>
    </w:p>
    <w:p w:rsidR="00A04307" w:rsidRDefault="00A04307" w:rsidP="00A04307">
      <w:pPr>
        <w:numPr>
          <w:ilvl w:val="0"/>
          <w:numId w:val="5"/>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Phone/Office conferences </w:t>
      </w:r>
      <w:proofErr w:type="gramStart"/>
      <w:r>
        <w:rPr>
          <w:rFonts w:eastAsia="Times New Roman" w:cstheme="minorHAnsi"/>
          <w:color w:val="000000"/>
          <w:sz w:val="24"/>
          <w:szCs w:val="24"/>
        </w:rPr>
        <w:t>can be arranged</w:t>
      </w:r>
      <w:proofErr w:type="gramEnd"/>
      <w:r>
        <w:rPr>
          <w:rFonts w:eastAsia="Times New Roman" w:cstheme="minorHAnsi"/>
          <w:color w:val="000000"/>
          <w:sz w:val="24"/>
          <w:szCs w:val="24"/>
        </w:rPr>
        <w:t xml:space="preserve"> at parent/teacher request at any time throughout the school year. </w:t>
      </w:r>
    </w:p>
    <w:p w:rsidR="007B553E" w:rsidRDefault="007B553E" w:rsidP="00A04307">
      <w:pPr>
        <w:shd w:val="clear" w:color="auto" w:fill="FFFFFF"/>
        <w:spacing w:before="100" w:beforeAutospacing="1" w:after="100" w:afterAutospacing="1" w:line="240" w:lineRule="auto"/>
        <w:rPr>
          <w:rFonts w:eastAsia="Times New Roman" w:cstheme="minorHAnsi"/>
          <w:b/>
          <w:bCs/>
          <w:color w:val="000000"/>
          <w:sz w:val="24"/>
          <w:szCs w:val="24"/>
        </w:rPr>
      </w:pPr>
    </w:p>
    <w:p w:rsidR="007B553E" w:rsidRDefault="007B553E" w:rsidP="00A04307">
      <w:pPr>
        <w:shd w:val="clear" w:color="auto" w:fill="FFFFFF"/>
        <w:spacing w:before="100" w:beforeAutospacing="1" w:after="100" w:afterAutospacing="1" w:line="240" w:lineRule="auto"/>
        <w:rPr>
          <w:rFonts w:eastAsia="Times New Roman" w:cstheme="minorHAnsi"/>
          <w:b/>
          <w:bCs/>
          <w:color w:val="000000"/>
          <w:sz w:val="24"/>
          <w:szCs w:val="24"/>
        </w:rPr>
      </w:pPr>
    </w:p>
    <w:p w:rsidR="00A04307" w:rsidRDefault="00A04307" w:rsidP="00A04307">
      <w:p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b/>
          <w:bCs/>
          <w:color w:val="000000"/>
          <w:sz w:val="24"/>
          <w:szCs w:val="24"/>
        </w:rPr>
        <w:lastRenderedPageBreak/>
        <w:t>VI. This policy states that Title I funds may be used to pay reasonable and necessary expenses associated with parent involvement activities such as transportation and childcare to enable parents to participate in school-related meetings and training sessions.</w:t>
      </w:r>
    </w:p>
    <w:p w:rsidR="00A04307" w:rsidRDefault="00A04307" w:rsidP="00A04307">
      <w:pPr>
        <w:numPr>
          <w:ilvl w:val="0"/>
          <w:numId w:val="6"/>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Parents may request upon need. </w:t>
      </w:r>
    </w:p>
    <w:p w:rsidR="00A04307" w:rsidRDefault="00A04307" w:rsidP="00A04307">
      <w:p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b/>
          <w:bCs/>
          <w:color w:val="000000"/>
          <w:sz w:val="24"/>
          <w:szCs w:val="24"/>
        </w:rPr>
        <w:t>VII. This policy describes how parents will be involved in the planning, review and improvement of the school's Title I program.</w:t>
      </w:r>
    </w:p>
    <w:p w:rsidR="00A04307" w:rsidRDefault="00A04307" w:rsidP="00A04307">
      <w:pPr>
        <w:numPr>
          <w:ilvl w:val="0"/>
          <w:numId w:val="7"/>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See above #3. Just as stated above about Policy, suggestions </w:t>
      </w:r>
      <w:proofErr w:type="gramStart"/>
      <w:r>
        <w:rPr>
          <w:rFonts w:eastAsia="Times New Roman" w:cstheme="minorHAnsi"/>
          <w:color w:val="000000"/>
          <w:sz w:val="24"/>
          <w:szCs w:val="24"/>
        </w:rPr>
        <w:t>can be made</w:t>
      </w:r>
      <w:proofErr w:type="gramEnd"/>
      <w:r>
        <w:rPr>
          <w:rFonts w:eastAsia="Times New Roman" w:cstheme="minorHAnsi"/>
          <w:color w:val="000000"/>
          <w:sz w:val="24"/>
          <w:szCs w:val="24"/>
        </w:rPr>
        <w:t xml:space="preserve"> throughout the school year. </w:t>
      </w:r>
    </w:p>
    <w:p w:rsidR="00A04307" w:rsidRDefault="00A04307" w:rsidP="00A04307">
      <w:pPr>
        <w:shd w:val="clear" w:color="auto" w:fill="FFFFFF"/>
        <w:spacing w:after="0" w:line="240" w:lineRule="auto"/>
        <w:rPr>
          <w:rFonts w:eastAsia="Times New Roman" w:cstheme="minorHAnsi"/>
          <w:color w:val="000000"/>
          <w:sz w:val="24"/>
          <w:szCs w:val="24"/>
        </w:rPr>
      </w:pPr>
      <w:r>
        <w:rPr>
          <w:rFonts w:eastAsia="Times New Roman" w:cstheme="minorHAnsi"/>
          <w:b/>
          <w:bCs/>
          <w:color w:val="000000"/>
          <w:sz w:val="24"/>
          <w:szCs w:val="24"/>
        </w:rPr>
        <w:t>VIII. This policy describes how the school will provide Title I parents with timely information about the Title I program.</w:t>
      </w:r>
    </w:p>
    <w:p w:rsidR="00A04307" w:rsidRDefault="00A04307" w:rsidP="00A04307">
      <w:pPr>
        <w:numPr>
          <w:ilvl w:val="0"/>
          <w:numId w:val="8"/>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Initial District meeting</w:t>
      </w:r>
    </w:p>
    <w:p w:rsidR="006E3C17" w:rsidRDefault="006E3C17" w:rsidP="00A04307">
      <w:pPr>
        <w:numPr>
          <w:ilvl w:val="0"/>
          <w:numId w:val="8"/>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Fall Parent Training Night</w:t>
      </w:r>
    </w:p>
    <w:p w:rsidR="00B24512" w:rsidRDefault="00B24512" w:rsidP="00A04307">
      <w:pPr>
        <w:numPr>
          <w:ilvl w:val="0"/>
          <w:numId w:val="8"/>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Spring Literacy Nights</w:t>
      </w:r>
    </w:p>
    <w:p w:rsidR="00A04307" w:rsidRDefault="00A04307" w:rsidP="00A04307">
      <w:pPr>
        <w:numPr>
          <w:ilvl w:val="0"/>
          <w:numId w:val="8"/>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Phone/Office Conferences</w:t>
      </w:r>
    </w:p>
    <w:p w:rsidR="00A04307" w:rsidRDefault="00A04307" w:rsidP="00A04307">
      <w:pPr>
        <w:numPr>
          <w:ilvl w:val="0"/>
          <w:numId w:val="8"/>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Take Home Material </w:t>
      </w:r>
      <w:r>
        <w:rPr>
          <w:rFonts w:eastAsia="Times New Roman" w:cstheme="minorHAnsi"/>
          <w:color w:val="000000"/>
          <w:sz w:val="24"/>
          <w:szCs w:val="24"/>
        </w:rPr>
        <w:tab/>
      </w:r>
    </w:p>
    <w:p w:rsidR="00A04307" w:rsidRDefault="00A04307" w:rsidP="00A04307">
      <w:p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b/>
          <w:bCs/>
          <w:color w:val="000000"/>
          <w:sz w:val="24"/>
          <w:szCs w:val="24"/>
        </w:rPr>
        <w:t xml:space="preserve">IX. The policy will describe how the school will provide parents of participating children with a description and explanation of the curriculum in use at the school, the forms of academic assessment used to measure student progress, and the proficiency levels students </w:t>
      </w:r>
      <w:proofErr w:type="gramStart"/>
      <w:r>
        <w:rPr>
          <w:rFonts w:eastAsia="Times New Roman" w:cstheme="minorHAnsi"/>
          <w:b/>
          <w:bCs/>
          <w:color w:val="000000"/>
          <w:sz w:val="24"/>
          <w:szCs w:val="24"/>
        </w:rPr>
        <w:t>are expected</w:t>
      </w:r>
      <w:proofErr w:type="gramEnd"/>
      <w:r>
        <w:rPr>
          <w:rFonts w:eastAsia="Times New Roman" w:cstheme="minorHAnsi"/>
          <w:b/>
          <w:bCs/>
          <w:color w:val="000000"/>
          <w:sz w:val="24"/>
          <w:szCs w:val="24"/>
        </w:rPr>
        <w:t xml:space="preserve"> to meet.</w:t>
      </w:r>
    </w:p>
    <w:p w:rsidR="00A04307" w:rsidRDefault="00A04307" w:rsidP="00A04307">
      <w:pPr>
        <w:numPr>
          <w:ilvl w:val="0"/>
          <w:numId w:val="9"/>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Curriculum Night- parents receive information via teacher presentations, and a review of report cards. </w:t>
      </w:r>
    </w:p>
    <w:p w:rsidR="00A04307" w:rsidRDefault="00A04307" w:rsidP="00A04307">
      <w:pPr>
        <w:numPr>
          <w:ilvl w:val="0"/>
          <w:numId w:val="9"/>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Conferences- Title I teachers share testing information as part of their parent conferences. </w:t>
      </w:r>
    </w:p>
    <w:p w:rsidR="00A04307" w:rsidRDefault="00A04307" w:rsidP="00A04307">
      <w:pPr>
        <w:numPr>
          <w:ilvl w:val="0"/>
          <w:numId w:val="9"/>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District Meeting-to share the Title I Program</w:t>
      </w:r>
    </w:p>
    <w:p w:rsidR="007B553E" w:rsidRDefault="00A04307" w:rsidP="009B4D1E">
      <w:pPr>
        <w:shd w:val="clear" w:color="auto" w:fill="FFFFFF"/>
        <w:spacing w:before="100" w:beforeAutospacing="1" w:after="100" w:afterAutospacing="1" w:line="240" w:lineRule="auto"/>
        <w:ind w:left="720"/>
        <w:rPr>
          <w:rFonts w:eastAsia="Times New Roman" w:cstheme="minorHAnsi"/>
          <w:b/>
          <w:bCs/>
          <w:color w:val="000000"/>
          <w:sz w:val="24"/>
          <w:szCs w:val="24"/>
        </w:rPr>
      </w:pPr>
      <w:r>
        <w:rPr>
          <w:rFonts w:eastAsia="Times New Roman" w:cstheme="minorHAnsi"/>
          <w:color w:val="000000"/>
          <w:sz w:val="24"/>
          <w:szCs w:val="24"/>
        </w:rPr>
        <w:t xml:space="preserve"> </w:t>
      </w:r>
    </w:p>
    <w:p w:rsidR="00A04307" w:rsidRDefault="00A04307" w:rsidP="00A04307">
      <w:p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b/>
          <w:bCs/>
          <w:color w:val="000000"/>
          <w:sz w:val="24"/>
          <w:szCs w:val="24"/>
        </w:rPr>
        <w:t xml:space="preserve">X. The policy describes how the school will </w:t>
      </w:r>
      <w:proofErr w:type="gramStart"/>
      <w:r>
        <w:rPr>
          <w:rFonts w:eastAsia="Times New Roman" w:cstheme="minorHAnsi"/>
          <w:b/>
          <w:bCs/>
          <w:color w:val="000000"/>
          <w:sz w:val="24"/>
          <w:szCs w:val="24"/>
        </w:rPr>
        <w:t>provide assistance to</w:t>
      </w:r>
      <w:proofErr w:type="gramEnd"/>
      <w:r>
        <w:rPr>
          <w:rFonts w:eastAsia="Times New Roman" w:cstheme="minorHAnsi"/>
          <w:b/>
          <w:bCs/>
          <w:color w:val="000000"/>
          <w:sz w:val="24"/>
          <w:szCs w:val="24"/>
        </w:rPr>
        <w:t xml:space="preserve"> parents in understanding the state's academic content standards and student achievement standards, local academic assessments and how to monitor a child's progress and work with teachers to improve the achievement of their children.</w:t>
      </w:r>
    </w:p>
    <w:p w:rsidR="004E6800" w:rsidRDefault="004E6800" w:rsidP="00A04307">
      <w:pPr>
        <w:numPr>
          <w:ilvl w:val="0"/>
          <w:numId w:val="10"/>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Curriculum Night Presentation</w:t>
      </w:r>
    </w:p>
    <w:p w:rsidR="00A04307" w:rsidRDefault="004E6800" w:rsidP="00A04307">
      <w:pPr>
        <w:numPr>
          <w:ilvl w:val="0"/>
          <w:numId w:val="10"/>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Grade 2 p</w:t>
      </w:r>
      <w:r w:rsidR="00A04307">
        <w:rPr>
          <w:rFonts w:eastAsia="Times New Roman" w:cstheme="minorHAnsi"/>
          <w:color w:val="000000"/>
          <w:sz w:val="24"/>
          <w:szCs w:val="24"/>
        </w:rPr>
        <w:t xml:space="preserve">arents receive in the mail detailed score reports for the standardized tests that </w:t>
      </w:r>
      <w:proofErr w:type="gramStart"/>
      <w:r w:rsidR="00A04307">
        <w:rPr>
          <w:rFonts w:eastAsia="Times New Roman" w:cstheme="minorHAnsi"/>
          <w:color w:val="000000"/>
          <w:sz w:val="24"/>
          <w:szCs w:val="24"/>
        </w:rPr>
        <w:t>are used</w:t>
      </w:r>
      <w:proofErr w:type="gramEnd"/>
      <w:r w:rsidR="00A04307">
        <w:rPr>
          <w:rFonts w:eastAsia="Times New Roman" w:cstheme="minorHAnsi"/>
          <w:color w:val="000000"/>
          <w:sz w:val="24"/>
          <w:szCs w:val="24"/>
        </w:rPr>
        <w:t xml:space="preserve"> locally in our district. </w:t>
      </w:r>
    </w:p>
    <w:p w:rsidR="00A04307" w:rsidRDefault="00A04307" w:rsidP="00A04307">
      <w:pPr>
        <w:numPr>
          <w:ilvl w:val="0"/>
          <w:numId w:val="10"/>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Report Cards - provide information about each child's progress at the end of each </w:t>
      </w:r>
      <w:proofErr w:type="gramStart"/>
      <w:r>
        <w:rPr>
          <w:rFonts w:eastAsia="Times New Roman" w:cstheme="minorHAnsi"/>
          <w:color w:val="000000"/>
          <w:sz w:val="24"/>
          <w:szCs w:val="24"/>
        </w:rPr>
        <w:t>9 week</w:t>
      </w:r>
      <w:proofErr w:type="gramEnd"/>
      <w:r>
        <w:rPr>
          <w:rFonts w:eastAsia="Times New Roman" w:cstheme="minorHAnsi"/>
          <w:color w:val="000000"/>
          <w:sz w:val="24"/>
          <w:szCs w:val="24"/>
        </w:rPr>
        <w:t xml:space="preserve"> period. If there are serious issues, teachers contact parents and schedule </w:t>
      </w:r>
      <w:r>
        <w:rPr>
          <w:rFonts w:eastAsia="Times New Roman" w:cstheme="minorHAnsi"/>
          <w:color w:val="000000"/>
          <w:sz w:val="24"/>
          <w:szCs w:val="24"/>
        </w:rPr>
        <w:lastRenderedPageBreak/>
        <w:t xml:space="preserve">conferences in-between grading periods. Likewise, the reading specialists contact parents if there is a problem that is slowing down a child's progress. </w:t>
      </w:r>
    </w:p>
    <w:p w:rsidR="00A04307" w:rsidRDefault="00A04307" w:rsidP="00A04307">
      <w:p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b/>
          <w:bCs/>
          <w:color w:val="000000"/>
          <w:sz w:val="24"/>
          <w:szCs w:val="24"/>
        </w:rPr>
        <w:t>XI. The policy states that the school will provide, if requested by parents, opportunities for regular meetings to formulate suggestions and to participate, as appropriate in decisions relating to the education of their children, and respond to any such suggestions as soon as practicably possible.</w:t>
      </w:r>
    </w:p>
    <w:p w:rsidR="00A04307" w:rsidRDefault="001F2A59" w:rsidP="00A04307">
      <w:pPr>
        <w:numPr>
          <w:ilvl w:val="0"/>
          <w:numId w:val="11"/>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Well Check Process</w:t>
      </w:r>
      <w:r w:rsidR="00A04307">
        <w:rPr>
          <w:rFonts w:eastAsia="Times New Roman" w:cstheme="minorHAnsi"/>
          <w:color w:val="000000"/>
          <w:sz w:val="24"/>
          <w:szCs w:val="24"/>
        </w:rPr>
        <w:t xml:space="preserve"> is available for additional support. </w:t>
      </w:r>
    </w:p>
    <w:p w:rsidR="00A04307" w:rsidRDefault="00A04307" w:rsidP="00A04307">
      <w:pPr>
        <w:numPr>
          <w:ilvl w:val="0"/>
          <w:numId w:val="11"/>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Conferences available throughout the entire school year.</w:t>
      </w:r>
    </w:p>
    <w:p w:rsidR="00A04307" w:rsidRDefault="00A04307" w:rsidP="00A04307">
      <w:p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b/>
          <w:bCs/>
          <w:color w:val="000000"/>
          <w:sz w:val="24"/>
          <w:szCs w:val="24"/>
        </w:rPr>
        <w:t xml:space="preserve">XII. The policy states that a School- Parent Compact </w:t>
      </w:r>
      <w:proofErr w:type="gramStart"/>
      <w:r>
        <w:rPr>
          <w:rFonts w:eastAsia="Times New Roman" w:cstheme="minorHAnsi"/>
          <w:b/>
          <w:bCs/>
          <w:color w:val="000000"/>
          <w:sz w:val="24"/>
          <w:szCs w:val="24"/>
        </w:rPr>
        <w:t>was jointly developed</w:t>
      </w:r>
      <w:proofErr w:type="gramEnd"/>
      <w:r>
        <w:rPr>
          <w:rFonts w:eastAsia="Times New Roman" w:cstheme="minorHAnsi"/>
          <w:b/>
          <w:bCs/>
          <w:color w:val="000000"/>
          <w:sz w:val="24"/>
          <w:szCs w:val="24"/>
        </w:rPr>
        <w:t xml:space="preserve"> with parents and the compact outlines how parents, the entire school staff and students will share in the responsibility for improved student achievement.</w:t>
      </w:r>
    </w:p>
    <w:p w:rsidR="00A04307" w:rsidRDefault="00A04307" w:rsidP="00A04307">
      <w:pPr>
        <w:numPr>
          <w:ilvl w:val="0"/>
          <w:numId w:val="12"/>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Activity takes place at District-wide parent meeting. </w:t>
      </w:r>
    </w:p>
    <w:p w:rsidR="00A04307" w:rsidRDefault="00A04307" w:rsidP="00A04307">
      <w:pPr>
        <w:numPr>
          <w:ilvl w:val="0"/>
          <w:numId w:val="12"/>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Distributed to families and posted on Title I website. </w:t>
      </w:r>
    </w:p>
    <w:p w:rsidR="004E6800" w:rsidRDefault="004E6800" w:rsidP="00A04307">
      <w:pPr>
        <w:numPr>
          <w:ilvl w:val="0"/>
          <w:numId w:val="12"/>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Email blast </w:t>
      </w:r>
      <w:proofErr w:type="gramStart"/>
      <w:r>
        <w:rPr>
          <w:rFonts w:eastAsia="Times New Roman" w:cstheme="minorHAnsi"/>
          <w:color w:val="000000"/>
          <w:sz w:val="24"/>
          <w:szCs w:val="24"/>
        </w:rPr>
        <w:t>will be sent</w:t>
      </w:r>
      <w:proofErr w:type="gramEnd"/>
      <w:r>
        <w:rPr>
          <w:rFonts w:eastAsia="Times New Roman" w:cstheme="minorHAnsi"/>
          <w:color w:val="000000"/>
          <w:sz w:val="24"/>
          <w:szCs w:val="24"/>
        </w:rPr>
        <w:t xml:space="preserve"> home to parents.</w:t>
      </w:r>
    </w:p>
    <w:p w:rsidR="00A04307" w:rsidRDefault="00A04307" w:rsidP="00A04307">
      <w:p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b/>
          <w:bCs/>
          <w:color w:val="000000"/>
          <w:sz w:val="24"/>
          <w:szCs w:val="24"/>
        </w:rPr>
        <w:t>XIII. The policy describes how the school provides materials and training to help parents to work with their children to improve their children's achievement, such as literacy training and using technology, as appropriate, to foster parent involvement.</w:t>
      </w:r>
    </w:p>
    <w:p w:rsidR="00A04307" w:rsidRDefault="00A04307" w:rsidP="00A04307">
      <w:pPr>
        <w:numPr>
          <w:ilvl w:val="0"/>
          <w:numId w:val="13"/>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Monthly reading calendars- provided for families to monitor their reading at home. </w:t>
      </w:r>
    </w:p>
    <w:p w:rsidR="00A04307" w:rsidRDefault="00A04307" w:rsidP="00A04307">
      <w:pPr>
        <w:numPr>
          <w:ilvl w:val="0"/>
          <w:numId w:val="13"/>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i/>
          <w:color w:val="000000"/>
          <w:sz w:val="24"/>
          <w:szCs w:val="24"/>
        </w:rPr>
        <w:t>Building Readers-</w:t>
      </w:r>
      <w:r>
        <w:rPr>
          <w:rFonts w:eastAsia="Times New Roman" w:cstheme="minorHAnsi"/>
          <w:color w:val="000000"/>
          <w:sz w:val="24"/>
          <w:szCs w:val="24"/>
        </w:rPr>
        <w:t xml:space="preserve"> research-based publication sent home monthly</w:t>
      </w:r>
    </w:p>
    <w:p w:rsidR="00A04307" w:rsidRDefault="00A04307" w:rsidP="00A04307">
      <w:pPr>
        <w:numPr>
          <w:ilvl w:val="0"/>
          <w:numId w:val="13"/>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Lending Libraries- encourage home reading and discussion. </w:t>
      </w:r>
    </w:p>
    <w:p w:rsidR="00A04307" w:rsidRDefault="00A04307" w:rsidP="00A04307">
      <w:pPr>
        <w:numPr>
          <w:ilvl w:val="0"/>
          <w:numId w:val="13"/>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Decodable </w:t>
      </w:r>
      <w:r w:rsidR="00FE2CB5">
        <w:rPr>
          <w:rFonts w:eastAsia="Times New Roman" w:cstheme="minorHAnsi"/>
          <w:color w:val="000000"/>
          <w:sz w:val="24"/>
          <w:szCs w:val="24"/>
        </w:rPr>
        <w:t>Text</w:t>
      </w:r>
      <w:r>
        <w:rPr>
          <w:rFonts w:eastAsia="Times New Roman" w:cstheme="minorHAnsi"/>
          <w:color w:val="000000"/>
          <w:sz w:val="24"/>
          <w:szCs w:val="24"/>
        </w:rPr>
        <w:t xml:space="preserve"> </w:t>
      </w:r>
    </w:p>
    <w:p w:rsidR="006E3C17" w:rsidRDefault="009D7C60" w:rsidP="00A04307">
      <w:pPr>
        <w:numPr>
          <w:ilvl w:val="0"/>
          <w:numId w:val="13"/>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Fall</w:t>
      </w:r>
      <w:r w:rsidR="004E6800">
        <w:rPr>
          <w:rFonts w:eastAsia="Times New Roman" w:cstheme="minorHAnsi"/>
          <w:color w:val="000000"/>
          <w:sz w:val="24"/>
          <w:szCs w:val="24"/>
        </w:rPr>
        <w:t xml:space="preserve"> </w:t>
      </w:r>
      <w:r w:rsidR="006E3C17">
        <w:rPr>
          <w:rFonts w:eastAsia="Times New Roman" w:cstheme="minorHAnsi"/>
          <w:color w:val="000000"/>
          <w:sz w:val="24"/>
          <w:szCs w:val="24"/>
        </w:rPr>
        <w:t>Parent Training Night</w:t>
      </w:r>
    </w:p>
    <w:p w:rsidR="004E6800" w:rsidRDefault="004E6800" w:rsidP="00A04307">
      <w:pPr>
        <w:numPr>
          <w:ilvl w:val="0"/>
          <w:numId w:val="13"/>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Spring Literacy Nights</w:t>
      </w:r>
    </w:p>
    <w:p w:rsidR="007B553E" w:rsidRDefault="007B553E" w:rsidP="00A04307">
      <w:pPr>
        <w:shd w:val="clear" w:color="auto" w:fill="FFFFFF"/>
        <w:spacing w:after="0" w:line="240" w:lineRule="auto"/>
        <w:rPr>
          <w:rFonts w:eastAsia="Times New Roman" w:cstheme="minorHAnsi"/>
          <w:b/>
          <w:bCs/>
          <w:color w:val="000000"/>
          <w:sz w:val="24"/>
          <w:szCs w:val="24"/>
        </w:rPr>
      </w:pPr>
    </w:p>
    <w:p w:rsidR="00A04307" w:rsidRDefault="00A04307" w:rsidP="00A04307">
      <w:pPr>
        <w:shd w:val="clear" w:color="auto" w:fill="FFFFFF"/>
        <w:spacing w:after="0" w:line="240" w:lineRule="auto"/>
        <w:rPr>
          <w:rFonts w:eastAsia="Times New Roman" w:cstheme="minorHAnsi"/>
          <w:b/>
          <w:bCs/>
          <w:color w:val="000000"/>
          <w:sz w:val="24"/>
          <w:szCs w:val="24"/>
        </w:rPr>
      </w:pPr>
      <w:r>
        <w:rPr>
          <w:rFonts w:eastAsia="Times New Roman" w:cstheme="minorHAnsi"/>
          <w:b/>
          <w:bCs/>
          <w:color w:val="000000"/>
          <w:sz w:val="24"/>
          <w:szCs w:val="24"/>
        </w:rPr>
        <w:t xml:space="preserve">XIV. The policy states that the school ensures that information related to school and parent programs, meetings and other activities </w:t>
      </w:r>
      <w:proofErr w:type="gramStart"/>
      <w:r>
        <w:rPr>
          <w:rFonts w:eastAsia="Times New Roman" w:cstheme="minorHAnsi"/>
          <w:b/>
          <w:bCs/>
          <w:color w:val="000000"/>
          <w:sz w:val="24"/>
          <w:szCs w:val="24"/>
        </w:rPr>
        <w:t>will be sent</w:t>
      </w:r>
      <w:proofErr w:type="gramEnd"/>
      <w:r>
        <w:rPr>
          <w:rFonts w:eastAsia="Times New Roman" w:cstheme="minorHAnsi"/>
          <w:b/>
          <w:bCs/>
          <w:color w:val="000000"/>
          <w:sz w:val="24"/>
          <w:szCs w:val="24"/>
        </w:rPr>
        <w:t xml:space="preserve"> to the parents of participating children in a format and in a language that parents can understand.</w:t>
      </w:r>
    </w:p>
    <w:p w:rsidR="00A04307" w:rsidRDefault="00A04307" w:rsidP="00A04307">
      <w:pPr>
        <w:pStyle w:val="ListParagraph"/>
        <w:shd w:val="clear" w:color="auto" w:fill="FFFFFF"/>
        <w:spacing w:after="0" w:line="240" w:lineRule="auto"/>
        <w:rPr>
          <w:rFonts w:eastAsia="Times New Roman" w:cstheme="minorHAnsi"/>
          <w:color w:val="000000"/>
          <w:sz w:val="24"/>
          <w:szCs w:val="24"/>
        </w:rPr>
      </w:pPr>
    </w:p>
    <w:p w:rsidR="00A04307" w:rsidRDefault="00A04307" w:rsidP="00A04307">
      <w:pPr>
        <w:pStyle w:val="ListParagraph"/>
        <w:numPr>
          <w:ilvl w:val="0"/>
          <w:numId w:val="14"/>
        </w:num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 xml:space="preserve">All communication </w:t>
      </w:r>
      <w:proofErr w:type="gramStart"/>
      <w:r>
        <w:rPr>
          <w:rFonts w:eastAsia="Times New Roman" w:cstheme="minorHAnsi"/>
          <w:color w:val="000000"/>
          <w:sz w:val="24"/>
          <w:szCs w:val="24"/>
        </w:rPr>
        <w:t>will be clearly articulate</w:t>
      </w:r>
      <w:r w:rsidR="003D062C">
        <w:rPr>
          <w:rFonts w:eastAsia="Times New Roman" w:cstheme="minorHAnsi"/>
          <w:color w:val="000000"/>
          <w:sz w:val="24"/>
          <w:szCs w:val="24"/>
        </w:rPr>
        <w:t>d</w:t>
      </w:r>
      <w:proofErr w:type="gramEnd"/>
      <w:r w:rsidR="003D062C">
        <w:rPr>
          <w:rFonts w:eastAsia="Times New Roman" w:cstheme="minorHAnsi"/>
          <w:color w:val="000000"/>
          <w:sz w:val="24"/>
          <w:szCs w:val="24"/>
        </w:rPr>
        <w:t xml:space="preserve"> through the interventionists</w:t>
      </w:r>
      <w:r>
        <w:rPr>
          <w:rFonts w:eastAsia="Times New Roman" w:cstheme="minorHAnsi"/>
          <w:color w:val="000000"/>
          <w:sz w:val="24"/>
          <w:szCs w:val="24"/>
        </w:rPr>
        <w:t>.</w:t>
      </w:r>
    </w:p>
    <w:p w:rsidR="00A04307" w:rsidRDefault="00A04307" w:rsidP="00A04307">
      <w:pPr>
        <w:shd w:val="clear" w:color="auto" w:fill="FFFFFF"/>
        <w:spacing w:after="0" w:line="240" w:lineRule="auto"/>
        <w:rPr>
          <w:rFonts w:eastAsia="Times New Roman" w:cstheme="minorHAnsi"/>
          <w:color w:val="000000"/>
          <w:sz w:val="24"/>
          <w:szCs w:val="24"/>
        </w:rPr>
      </w:pPr>
    </w:p>
    <w:p w:rsidR="00A04307" w:rsidRDefault="00A04307" w:rsidP="00A04307">
      <w:pPr>
        <w:spacing w:after="0"/>
        <w:jc w:val="center"/>
        <w:rPr>
          <w:b/>
          <w:sz w:val="32"/>
        </w:rPr>
      </w:pPr>
    </w:p>
    <w:p w:rsidR="00682582" w:rsidRDefault="00682582"/>
    <w:sectPr w:rsidR="00682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94506"/>
    <w:multiLevelType w:val="multilevel"/>
    <w:tmpl w:val="7B4A54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E7754C"/>
    <w:multiLevelType w:val="multilevel"/>
    <w:tmpl w:val="483EF2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E961CF"/>
    <w:multiLevelType w:val="multilevel"/>
    <w:tmpl w:val="F69680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144B2D"/>
    <w:multiLevelType w:val="multilevel"/>
    <w:tmpl w:val="882683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143AA1"/>
    <w:multiLevelType w:val="multilevel"/>
    <w:tmpl w:val="DCA2F6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0627EA"/>
    <w:multiLevelType w:val="hybridMultilevel"/>
    <w:tmpl w:val="0084F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46F685C"/>
    <w:multiLevelType w:val="multilevel"/>
    <w:tmpl w:val="97EE2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A74A14"/>
    <w:multiLevelType w:val="multilevel"/>
    <w:tmpl w:val="68F876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0456DA"/>
    <w:multiLevelType w:val="multilevel"/>
    <w:tmpl w:val="65DC04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5857E6"/>
    <w:multiLevelType w:val="multilevel"/>
    <w:tmpl w:val="C7C8D6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B2715C"/>
    <w:multiLevelType w:val="multilevel"/>
    <w:tmpl w:val="33EA2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6D561D"/>
    <w:multiLevelType w:val="multilevel"/>
    <w:tmpl w:val="CB703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EF76A8"/>
    <w:multiLevelType w:val="multilevel"/>
    <w:tmpl w:val="A4A4C2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CC97D46"/>
    <w:multiLevelType w:val="multilevel"/>
    <w:tmpl w:val="83D4BB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0"/>
  </w:num>
  <w:num w:numId="3">
    <w:abstractNumId w:val="3"/>
  </w:num>
  <w:num w:numId="4">
    <w:abstractNumId w:val="8"/>
  </w:num>
  <w:num w:numId="5">
    <w:abstractNumId w:val="13"/>
  </w:num>
  <w:num w:numId="6">
    <w:abstractNumId w:val="0"/>
  </w:num>
  <w:num w:numId="7">
    <w:abstractNumId w:val="7"/>
  </w:num>
  <w:num w:numId="8">
    <w:abstractNumId w:val="6"/>
  </w:num>
  <w:num w:numId="9">
    <w:abstractNumId w:val="9"/>
  </w:num>
  <w:num w:numId="10">
    <w:abstractNumId w:val="12"/>
  </w:num>
  <w:num w:numId="11">
    <w:abstractNumId w:val="11"/>
  </w:num>
  <w:num w:numId="12">
    <w:abstractNumId w:val="4"/>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7"/>
    <w:rsid w:val="00115B89"/>
    <w:rsid w:val="001F2A59"/>
    <w:rsid w:val="002222E1"/>
    <w:rsid w:val="003017FB"/>
    <w:rsid w:val="00376013"/>
    <w:rsid w:val="003D062C"/>
    <w:rsid w:val="004E6800"/>
    <w:rsid w:val="005B3957"/>
    <w:rsid w:val="00682582"/>
    <w:rsid w:val="006A1F81"/>
    <w:rsid w:val="006E3C17"/>
    <w:rsid w:val="007B553E"/>
    <w:rsid w:val="00891ECF"/>
    <w:rsid w:val="008F0526"/>
    <w:rsid w:val="00956387"/>
    <w:rsid w:val="009B4D1E"/>
    <w:rsid w:val="009D7C60"/>
    <w:rsid w:val="00A04307"/>
    <w:rsid w:val="00A12447"/>
    <w:rsid w:val="00A32E51"/>
    <w:rsid w:val="00B24512"/>
    <w:rsid w:val="00D7503A"/>
    <w:rsid w:val="00DD2708"/>
    <w:rsid w:val="00E76721"/>
    <w:rsid w:val="00EF52B6"/>
    <w:rsid w:val="00F32C2B"/>
    <w:rsid w:val="00FD43DC"/>
    <w:rsid w:val="00FE2CB5"/>
    <w:rsid w:val="00FF1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A55486-CEA3-47AC-8AA1-82FE2409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3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4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 Allegheny School District</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Libert, Amy</dc:creator>
  <cp:lastModifiedBy>Harvey, Jamie</cp:lastModifiedBy>
  <cp:revision>2</cp:revision>
  <dcterms:created xsi:type="dcterms:W3CDTF">2020-03-23T21:21:00Z</dcterms:created>
  <dcterms:modified xsi:type="dcterms:W3CDTF">2020-03-23T21:21:00Z</dcterms:modified>
</cp:coreProperties>
</file>